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A86" w:rsidRDefault="00137A86" w:rsidP="00137A86">
      <w:pPr>
        <w:spacing w:after="150" w:line="240" w:lineRule="auto"/>
        <w:rPr>
          <w:rFonts w:ascii="Times New Roman" w:eastAsia="Times New Roman" w:hAnsi="Times New Roman" w:cs="Times New Roman"/>
          <w:i/>
          <w:color w:val="000000"/>
          <w:sz w:val="32"/>
          <w:szCs w:val="32"/>
          <w:lang w:val="ru-RU"/>
        </w:rPr>
      </w:pPr>
      <w:r w:rsidRPr="00137A86">
        <w:rPr>
          <w:rFonts w:ascii="Times New Roman" w:eastAsia="Times New Roman" w:hAnsi="Times New Roman" w:cs="Times New Roman"/>
          <w:i/>
          <w:color w:val="000000"/>
          <w:sz w:val="32"/>
          <w:szCs w:val="32"/>
          <w:lang w:val="ru-RU"/>
        </w:rPr>
        <w:t>101 совет от МЧС</w:t>
      </w:r>
    </w:p>
    <w:p w:rsidR="00137A86" w:rsidRPr="003904A6" w:rsidRDefault="00137A86" w:rsidP="00137A86">
      <w:pPr>
        <w:spacing w:after="150" w:line="240" w:lineRule="auto"/>
        <w:rPr>
          <w:rFonts w:ascii="Times New Roman" w:eastAsia="Times New Roman" w:hAnsi="Times New Roman" w:cs="Times New Roman"/>
          <w:i/>
          <w:color w:val="000000"/>
          <w:sz w:val="32"/>
          <w:szCs w:val="32"/>
          <w:lang w:val="ru-RU"/>
        </w:rPr>
      </w:pPr>
    </w:p>
    <w:p w:rsidR="00137A86" w:rsidRPr="003904A6" w:rsidRDefault="00137A86" w:rsidP="00137A8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/>
        </w:rPr>
        <w:t>Хотите п</w:t>
      </w:r>
      <w:r w:rsidRPr="003904A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/>
        </w:rPr>
        <w:t>ров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/>
        </w:rPr>
        <w:t>ести</w:t>
      </w:r>
      <w:r w:rsidRPr="003904A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/>
        </w:rPr>
        <w:t xml:space="preserve"> время дома с удовольствием и пользой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/>
        </w:rPr>
        <w:t>?</w:t>
      </w:r>
    </w:p>
    <w:p w:rsidR="00137A86" w:rsidRDefault="00137A86" w:rsidP="003904A6">
      <w:pPr>
        <w:spacing w:before="161" w:after="161" w:line="240" w:lineRule="auto"/>
        <w:outlineLvl w:val="3"/>
        <w:rPr>
          <w:rFonts w:ascii="Times New Roman" w:eastAsia="Times New Roman" w:hAnsi="Times New Roman" w:cs="Times New Roman"/>
          <w:bCs/>
          <w:i/>
          <w:caps/>
          <w:color w:val="000000"/>
          <w:sz w:val="32"/>
          <w:szCs w:val="32"/>
          <w:lang w:val="ru-RU"/>
        </w:rPr>
      </w:pPr>
    </w:p>
    <w:p w:rsidR="003904A6" w:rsidRPr="003904A6" w:rsidRDefault="003904A6" w:rsidP="00137A86">
      <w:pPr>
        <w:spacing w:before="161" w:after="16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aps/>
          <w:color w:val="000000"/>
          <w:sz w:val="32"/>
          <w:szCs w:val="32"/>
          <w:lang w:val="ru-RU"/>
        </w:rPr>
      </w:pPr>
      <w:r w:rsidRPr="003904A6">
        <w:rPr>
          <w:rFonts w:ascii="Times New Roman" w:eastAsia="Times New Roman" w:hAnsi="Times New Roman" w:cs="Times New Roman"/>
          <w:b/>
          <w:bCs/>
          <w:caps/>
          <w:color w:val="000000"/>
          <w:sz w:val="32"/>
          <w:szCs w:val="32"/>
          <w:lang w:val="ru-RU"/>
        </w:rPr>
        <w:t>ТОП-5 ЗАНЯТИЙ С ДЕТЬМИ ОТ СПАСАТЕЛЕЙ</w:t>
      </w:r>
    </w:p>
    <w:p w:rsidR="00D25F2E" w:rsidRDefault="003904A6" w:rsidP="00F456EA">
      <w:pPr>
        <w:numPr>
          <w:ilvl w:val="0"/>
          <w:numId w:val="1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</w:pPr>
      <w:r w:rsidRPr="003904A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Посмотрите</w:t>
      </w:r>
      <w:r w:rsidRPr="003904A6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hyperlink r:id="rId6" w:history="1">
        <w:r w:rsidRPr="00137A86">
          <w:rPr>
            <w:rFonts w:ascii="Times New Roman" w:eastAsia="Times New Roman" w:hAnsi="Times New Roman" w:cs="Times New Roman"/>
            <w:color w:val="00528E"/>
            <w:sz w:val="32"/>
            <w:szCs w:val="32"/>
            <w:u w:val="single"/>
            <w:lang w:val="ru-RU"/>
          </w:rPr>
          <w:t>мультсериал МЧС «Волшебная книга»</w:t>
        </w:r>
      </w:hyperlink>
      <w:r w:rsidRPr="003904A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. Это 22 серии увлекательных приключений беспокойной Птички, любознательного Зайца, </w:t>
      </w:r>
      <w:r w:rsidR="00D25F2E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умного Бобра и невезучего Волка.</w:t>
      </w:r>
    </w:p>
    <w:p w:rsidR="00D25F2E" w:rsidRDefault="003904A6" w:rsidP="00F456EA">
      <w:pPr>
        <w:numPr>
          <w:ilvl w:val="0"/>
          <w:numId w:val="1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</w:pPr>
      <w:r w:rsidRPr="003904A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Проверьте свои знания в</w:t>
      </w:r>
      <w:r w:rsidRPr="003904A6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hyperlink r:id="rId7" w:history="1">
        <w:r w:rsidRPr="00137A86">
          <w:rPr>
            <w:rFonts w:ascii="Times New Roman" w:eastAsia="Times New Roman" w:hAnsi="Times New Roman" w:cs="Times New Roman"/>
            <w:color w:val="00528E"/>
            <w:sz w:val="32"/>
            <w:szCs w:val="32"/>
            <w:u w:val="single"/>
            <w:lang w:val="ru-RU"/>
          </w:rPr>
          <w:t>«Тесте по безопасности»</w:t>
        </w:r>
      </w:hyperlink>
      <w:r w:rsidR="00D25F2E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.</w:t>
      </w:r>
    </w:p>
    <w:p w:rsidR="003904A6" w:rsidRPr="003904A6" w:rsidRDefault="003904A6" w:rsidP="00F456EA">
      <w:pPr>
        <w:numPr>
          <w:ilvl w:val="0"/>
          <w:numId w:val="1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</w:pPr>
      <w:r w:rsidRPr="003904A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Загляните в раздел</w:t>
      </w:r>
      <w:r w:rsidRPr="003904A6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hyperlink r:id="rId8" w:history="1">
        <w:r w:rsidRPr="00137A86">
          <w:rPr>
            <w:rFonts w:ascii="Times New Roman" w:eastAsia="Times New Roman" w:hAnsi="Times New Roman" w:cs="Times New Roman"/>
            <w:color w:val="00528E"/>
            <w:sz w:val="32"/>
            <w:szCs w:val="32"/>
            <w:u w:val="single"/>
            <w:lang w:val="ru-RU"/>
          </w:rPr>
          <w:t>«Мультимедиа по ОБЖ»</w:t>
        </w:r>
      </w:hyperlink>
      <w:r w:rsidRPr="003904A6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3904A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на сайте 112.</w:t>
      </w:r>
      <w:r w:rsidRPr="003904A6">
        <w:rPr>
          <w:rFonts w:ascii="Times New Roman" w:eastAsia="Times New Roman" w:hAnsi="Times New Roman" w:cs="Times New Roman"/>
          <w:color w:val="000000"/>
          <w:sz w:val="32"/>
          <w:szCs w:val="32"/>
        </w:rPr>
        <w:t>by</w:t>
      </w:r>
      <w:r w:rsidRPr="003904A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 и найдите занятие по душе: посмотрите</w:t>
      </w:r>
      <w:r w:rsidRPr="003904A6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hyperlink r:id="rId9" w:history="1">
        <w:r w:rsidRPr="00137A86">
          <w:rPr>
            <w:rFonts w:ascii="Times New Roman" w:eastAsia="Times New Roman" w:hAnsi="Times New Roman" w:cs="Times New Roman"/>
            <w:color w:val="00528E"/>
            <w:sz w:val="32"/>
            <w:szCs w:val="32"/>
            <w:u w:val="single"/>
            <w:lang w:val="ru-RU"/>
          </w:rPr>
          <w:t>фильмы</w:t>
        </w:r>
      </w:hyperlink>
      <w:r w:rsidRPr="003904A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, послушайте</w:t>
      </w:r>
      <w:r w:rsidRPr="003904A6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hyperlink r:id="rId10" w:history="1">
        <w:r w:rsidRPr="00137A86">
          <w:rPr>
            <w:rFonts w:ascii="Times New Roman" w:eastAsia="Times New Roman" w:hAnsi="Times New Roman" w:cs="Times New Roman"/>
            <w:color w:val="00528E"/>
            <w:sz w:val="32"/>
            <w:szCs w:val="32"/>
            <w:u w:val="single"/>
            <w:lang w:val="ru-RU"/>
          </w:rPr>
          <w:t>сказки</w:t>
        </w:r>
      </w:hyperlink>
      <w:r w:rsidRPr="003904A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, поиграйте в</w:t>
      </w:r>
      <w:r w:rsidRPr="003904A6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hyperlink r:id="rId11" w:history="1">
        <w:r w:rsidRPr="00137A86">
          <w:rPr>
            <w:rFonts w:ascii="Times New Roman" w:eastAsia="Times New Roman" w:hAnsi="Times New Roman" w:cs="Times New Roman"/>
            <w:color w:val="00528E"/>
            <w:sz w:val="32"/>
            <w:szCs w:val="32"/>
            <w:u w:val="single"/>
            <w:lang w:val="ru-RU"/>
          </w:rPr>
          <w:t>игры</w:t>
        </w:r>
      </w:hyperlink>
      <w:r w:rsidRPr="003904A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, разукрасьте</w:t>
      </w:r>
      <w:r w:rsidRPr="003904A6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hyperlink r:id="rId12" w:history="1">
        <w:r w:rsidRPr="00137A86">
          <w:rPr>
            <w:rFonts w:ascii="Times New Roman" w:eastAsia="Times New Roman" w:hAnsi="Times New Roman" w:cs="Times New Roman"/>
            <w:color w:val="00528E"/>
            <w:sz w:val="32"/>
            <w:szCs w:val="32"/>
            <w:u w:val="single"/>
            <w:lang w:val="ru-RU"/>
          </w:rPr>
          <w:t>раскраски</w:t>
        </w:r>
      </w:hyperlink>
      <w:r w:rsidRPr="003904A6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3904A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или почитайте</w:t>
      </w:r>
      <w:r w:rsidRPr="003904A6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hyperlink r:id="rId13" w:history="1">
        <w:r w:rsidRPr="00137A86">
          <w:rPr>
            <w:rFonts w:ascii="Times New Roman" w:eastAsia="Times New Roman" w:hAnsi="Times New Roman" w:cs="Times New Roman"/>
            <w:color w:val="00528E"/>
            <w:sz w:val="32"/>
            <w:szCs w:val="32"/>
            <w:u w:val="single"/>
            <w:lang w:val="ru-RU"/>
          </w:rPr>
          <w:t>книжки</w:t>
        </w:r>
      </w:hyperlink>
      <w:r w:rsidRPr="003904A6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="00D25F2E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от спасателей.</w:t>
      </w:r>
    </w:p>
    <w:p w:rsidR="003904A6" w:rsidRPr="003904A6" w:rsidRDefault="003904A6" w:rsidP="00137A86">
      <w:pPr>
        <w:numPr>
          <w:ilvl w:val="0"/>
          <w:numId w:val="1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</w:pPr>
      <w:r w:rsidRPr="003904A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Скачайте приложение МЧС «Помощь рядом» (</w:t>
      </w:r>
      <w:hyperlink r:id="rId14" w:history="1">
        <w:r w:rsidRPr="003904A6">
          <w:rPr>
            <w:rFonts w:ascii="Times New Roman" w:eastAsia="Times New Roman" w:hAnsi="Times New Roman" w:cs="Times New Roman"/>
            <w:color w:val="00528E"/>
            <w:sz w:val="32"/>
            <w:szCs w:val="32"/>
            <w:u w:val="single"/>
          </w:rPr>
          <w:t>Android</w:t>
        </w:r>
      </w:hyperlink>
      <w:r w:rsidRPr="003904A6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3904A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</w:t>
      </w:r>
      <w:r w:rsidRPr="003904A6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hyperlink r:id="rId15" w:history="1">
        <w:r w:rsidRPr="003904A6">
          <w:rPr>
            <w:rFonts w:ascii="Times New Roman" w:eastAsia="Times New Roman" w:hAnsi="Times New Roman" w:cs="Times New Roman"/>
            <w:color w:val="00528E"/>
            <w:sz w:val="32"/>
            <w:szCs w:val="32"/>
            <w:u w:val="single"/>
          </w:rPr>
          <w:t>iOS</w:t>
        </w:r>
      </w:hyperlink>
      <w:r w:rsidRPr="003904A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) и улучшайте свои знания правил безопасности при помощи тестов и </w:t>
      </w:r>
      <w:proofErr w:type="spellStart"/>
      <w:r w:rsidRPr="003904A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гай</w:t>
      </w:r>
      <w:r w:rsidR="00D25F2E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дов</w:t>
      </w:r>
      <w:proofErr w:type="spellEnd"/>
      <w:r w:rsidR="00D25F2E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.</w:t>
      </w:r>
      <w:bookmarkStart w:id="0" w:name="_GoBack"/>
      <w:bookmarkEnd w:id="0"/>
    </w:p>
    <w:p w:rsidR="003904A6" w:rsidRPr="003904A6" w:rsidRDefault="003904A6" w:rsidP="00137A86">
      <w:pPr>
        <w:numPr>
          <w:ilvl w:val="0"/>
          <w:numId w:val="1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</w:pPr>
      <w:r w:rsidRPr="003904A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Если вы родители маленького ребенка – обязательно изучите 3</w:t>
      </w:r>
      <w:r w:rsidRPr="003904A6">
        <w:rPr>
          <w:rFonts w:ascii="Times New Roman" w:eastAsia="Times New Roman" w:hAnsi="Times New Roman" w:cs="Times New Roman"/>
          <w:color w:val="000000"/>
          <w:sz w:val="32"/>
          <w:szCs w:val="32"/>
        </w:rPr>
        <w:t>D</w:t>
      </w:r>
      <w:r w:rsidRPr="003904A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-карту с опасными для малышей местами в доме. Ее можно найти</w:t>
      </w:r>
      <w:r w:rsidRPr="003904A6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hyperlink r:id="rId16" w:history="1">
        <w:r w:rsidRPr="003904A6">
          <w:rPr>
            <w:rFonts w:ascii="Times New Roman" w:eastAsia="Times New Roman" w:hAnsi="Times New Roman" w:cs="Times New Roman"/>
            <w:color w:val="00528E"/>
            <w:sz w:val="32"/>
            <w:szCs w:val="32"/>
            <w:u w:val="single"/>
            <w:lang w:val="ru-RU"/>
          </w:rPr>
          <w:t>в приложении МЧС «Помощь рядом»</w:t>
        </w:r>
      </w:hyperlink>
      <w:r w:rsidRPr="003904A6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3904A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 разделе «Энцикло</w:t>
      </w:r>
      <w:r w:rsidR="00137A8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педия» – «Советы молодым мамам».</w:t>
      </w:r>
    </w:p>
    <w:p w:rsidR="00FD2EF8" w:rsidRPr="003904A6" w:rsidRDefault="00FD2EF8" w:rsidP="003904A6">
      <w:pPr>
        <w:spacing w:after="0" w:line="240" w:lineRule="auto"/>
        <w:ind w:right="60"/>
        <w:textAlignment w:val="top"/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</w:pPr>
    </w:p>
    <w:sectPr w:rsidR="00FD2EF8" w:rsidRPr="003904A6" w:rsidSect="003904A6">
      <w:pgSz w:w="12240" w:h="15840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8D77F4"/>
    <w:multiLevelType w:val="multilevel"/>
    <w:tmpl w:val="1B90E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071FCD"/>
    <w:multiLevelType w:val="multilevel"/>
    <w:tmpl w:val="5ACCD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DD0656"/>
    <w:rsid w:val="00137A86"/>
    <w:rsid w:val="003904A6"/>
    <w:rsid w:val="00BC1C26"/>
    <w:rsid w:val="00C104C0"/>
    <w:rsid w:val="00D25F2E"/>
    <w:rsid w:val="00DD0656"/>
    <w:rsid w:val="00FD2E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4C0"/>
  </w:style>
  <w:style w:type="paragraph" w:styleId="4">
    <w:name w:val="heading 4"/>
    <w:basedOn w:val="a"/>
    <w:link w:val="40"/>
    <w:uiPriority w:val="9"/>
    <w:qFormat/>
    <w:rsid w:val="003904A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904A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3904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904A6"/>
    <w:rPr>
      <w:color w:val="0000FF"/>
      <w:u w:val="single"/>
    </w:rPr>
  </w:style>
  <w:style w:type="character" w:styleId="a5">
    <w:name w:val="Strong"/>
    <w:basedOn w:val="a0"/>
    <w:uiPriority w:val="22"/>
    <w:qFormat/>
    <w:rsid w:val="003904A6"/>
    <w:rPr>
      <w:b/>
      <w:bCs/>
    </w:rPr>
  </w:style>
  <w:style w:type="paragraph" w:styleId="a6">
    <w:name w:val="List Paragraph"/>
    <w:basedOn w:val="a"/>
    <w:uiPriority w:val="34"/>
    <w:qFormat/>
    <w:rsid w:val="00137A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7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52164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49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05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49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7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chs.gov.by/multimediynye-materialy-obzh/mchs-roditelyam-i-pedagogam/" TargetMode="External"/><Relationship Id="rId13" Type="http://schemas.openxmlformats.org/officeDocument/2006/relationships/hyperlink" Target="http://mchs.gov.by/multimediynye-materialy-obzh/mchs-roditelyam-i-pedagogam/broshyury-knigi/?clear_cache=Y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mchs.gov.by/test-po-bezopasnosti/" TargetMode="External"/><Relationship Id="rId12" Type="http://schemas.openxmlformats.org/officeDocument/2006/relationships/hyperlink" Target="https://mchs.gov.by/multimediynye-materialy-obzh/mchs-roditelyam-i-pedagogam/raskraski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play.google.com/store/apps/details?id=by.alfasoft.mchs_help_nearby&amp;hl=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playlist?list=PL6UfMc07JDjYGdh8ltwb_Is6BkMsKXyFd" TargetMode="External"/><Relationship Id="rId11" Type="http://schemas.openxmlformats.org/officeDocument/2006/relationships/hyperlink" Target="https://mchs.gov.by/multimediynye-materialy-obzh/metodicheskie-materialy-i-igry/igry-i-programmy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apps.apple.com/by/app/%D0%BC%D1%87%D1%81-%D0%BF%D0%BE%D0%BC%D0%BE%D1%89%D1%8C-%D1%80%D1%8F%D0%B4%D0%BE%D0%BC/id1471111564" TargetMode="External"/><Relationship Id="rId10" Type="http://schemas.openxmlformats.org/officeDocument/2006/relationships/hyperlink" Target="https://mchs.gov.by/multimediynye-materialy-obzh/mchs-roditelyam-i-pedagogam/audioskazki-dlya-detey-po-bezopasnosti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chs.gov.by/multimediynye-materialy-obzh/mchs-roditelyam-i-pedagogam/videoroliki" TargetMode="External"/><Relationship Id="rId14" Type="http://schemas.openxmlformats.org/officeDocument/2006/relationships/hyperlink" Target="https://play.google.com/store/apps/details?id=by.alfasoft.mchs_help_nearby&amp;hl=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2FC376-1F12-40C4-ACFD-A48269B00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2021-09-23T09:34:00Z</dcterms:created>
  <dcterms:modified xsi:type="dcterms:W3CDTF">2021-09-23T09:34:00Z</dcterms:modified>
</cp:coreProperties>
</file>